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A8A3" w14:textId="77777777" w:rsidR="00997488" w:rsidRDefault="00832D52" w:rsidP="00D63312">
      <w:pPr>
        <w:jc w:val="center"/>
        <w:rPr>
          <w:rFonts w:ascii="Kristen ITC" w:hAnsi="Kristen ITC" w:cs="Kristen ITC"/>
          <w:b/>
          <w:bCs/>
          <w:color w:val="000000"/>
          <w:sz w:val="40"/>
          <w:szCs w:val="40"/>
          <w:lang w:val="en-US"/>
        </w:rPr>
      </w:pPr>
      <w:r>
        <w:rPr>
          <w:rFonts w:ascii="Kristen ITC" w:hAnsi="Kristen ITC" w:cs="Kristen ITC"/>
          <w:b/>
          <w:bCs/>
          <w:color w:val="000000"/>
          <w:sz w:val="40"/>
          <w:szCs w:val="40"/>
          <w:lang w:val="en-US"/>
        </w:rPr>
        <w:t xml:space="preserve"> </w:t>
      </w:r>
    </w:p>
    <w:p w14:paraId="76441F8C" w14:textId="122E6972" w:rsidR="00D63312" w:rsidRPr="003610AC" w:rsidRDefault="00832D52" w:rsidP="00D63312">
      <w:pPr>
        <w:jc w:val="center"/>
        <w:rPr>
          <w:rFonts w:ascii="Kristen ITC" w:hAnsi="Kristen ITC" w:cs="Kristen ITC"/>
          <w:b/>
          <w:bCs/>
          <w:color w:val="000000"/>
          <w:sz w:val="28"/>
          <w:szCs w:val="28"/>
          <w:lang w:val="en-US"/>
        </w:rPr>
      </w:pPr>
      <w:r>
        <w:rPr>
          <w:rFonts w:ascii="Kristen ITC" w:hAnsi="Kristen ITC" w:cs="Kristen ITC"/>
          <w:b/>
          <w:bCs/>
          <w:color w:val="000000"/>
          <w:sz w:val="40"/>
          <w:szCs w:val="40"/>
          <w:lang w:val="en-US"/>
        </w:rPr>
        <w:t>Christmas Day Menu 201</w:t>
      </w:r>
      <w:r w:rsidR="00EB3D79">
        <w:rPr>
          <w:rFonts w:ascii="Kristen ITC" w:hAnsi="Kristen ITC" w:cs="Kristen ITC"/>
          <w:b/>
          <w:bCs/>
          <w:color w:val="000000"/>
          <w:sz w:val="40"/>
          <w:szCs w:val="40"/>
          <w:lang w:val="en-US"/>
        </w:rPr>
        <w:t>9</w:t>
      </w:r>
      <w:bookmarkStart w:id="0" w:name="_GoBack"/>
      <w:bookmarkEnd w:id="0"/>
      <w:r w:rsidR="00D63312" w:rsidRPr="003610AC">
        <w:rPr>
          <w:rFonts w:ascii="Kristen ITC" w:hAnsi="Kristen ITC" w:cs="Kristen ITC"/>
          <w:b/>
          <w:bCs/>
          <w:color w:val="000000"/>
          <w:sz w:val="40"/>
          <w:szCs w:val="40"/>
          <w:lang w:val="en-US"/>
        </w:rPr>
        <w:br/>
      </w:r>
      <w:r w:rsidR="005A4666">
        <w:rPr>
          <w:rFonts w:ascii="Kristen ITC" w:hAnsi="Kristen ITC" w:cs="Kristen ITC"/>
          <w:b/>
          <w:bCs/>
          <w:color w:val="000000"/>
          <w:sz w:val="28"/>
          <w:szCs w:val="28"/>
          <w:lang w:val="en-US"/>
        </w:rPr>
        <w:t>£6</w:t>
      </w:r>
      <w:r w:rsidR="00EB3D79">
        <w:rPr>
          <w:rFonts w:ascii="Kristen ITC" w:hAnsi="Kristen ITC" w:cs="Kristen ITC"/>
          <w:b/>
          <w:bCs/>
          <w:color w:val="000000"/>
          <w:sz w:val="28"/>
          <w:szCs w:val="28"/>
          <w:lang w:val="en-US"/>
        </w:rPr>
        <w:t>5</w:t>
      </w:r>
      <w:r w:rsidR="00D63312" w:rsidRPr="003610AC">
        <w:rPr>
          <w:rFonts w:ascii="Kristen ITC" w:hAnsi="Kristen ITC" w:cs="Kristen ITC"/>
          <w:b/>
          <w:bCs/>
          <w:color w:val="000000"/>
          <w:sz w:val="28"/>
          <w:szCs w:val="28"/>
          <w:lang w:val="en-US"/>
        </w:rPr>
        <w:t>.00 per person</w:t>
      </w:r>
    </w:p>
    <w:p w14:paraId="2E7B2FC0" w14:textId="77777777" w:rsidR="00D63312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46E3B62F" w14:textId="20B0BCD9" w:rsidR="00D63312" w:rsidRDefault="00EB3D79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Handcrafted Pancetta wrapped Game Terrine</w:t>
      </w:r>
    </w:p>
    <w:p w14:paraId="28D11652" w14:textId="4C54D0A4" w:rsidR="00D63312" w:rsidRPr="00504C24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with </w:t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>sweet garlic pickle</w:t>
      </w:r>
      <w:r w:rsidR="005E7F5A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&amp; Ciabatta Toast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 w:rsidR="005E7F5A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Fresh White Crabmeat &amp; </w:t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>Langoustine</w:t>
      </w:r>
      <w:r w:rsidR="005E7F5A">
        <w:rPr>
          <w:rFonts w:ascii="Kristen ITC" w:hAnsi="Kristen ITC" w:cs="Kristen ITC"/>
          <w:color w:val="000000"/>
          <w:sz w:val="24"/>
          <w:szCs w:val="24"/>
          <w:lang w:val="en-US"/>
        </w:rPr>
        <w:br/>
        <w:t>with Cracked Lemon Pepper &amp; Pickled Cucumber</w:t>
      </w:r>
    </w:p>
    <w:p w14:paraId="78521B2E" w14:textId="77777777" w:rsidR="00D63312" w:rsidRPr="003610AC" w:rsidRDefault="00D63312" w:rsidP="00D63312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021DBA50" w14:textId="2FA13028" w:rsidR="00D63312" w:rsidRDefault="005E7F5A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Mulled Wine Poached Pear with </w:t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Goats cheese, 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Walnuts</w:t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&amp; Fig Salad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  <w:t>and a Honey &amp; Lemon Dressing</w:t>
      </w:r>
    </w:p>
    <w:p w14:paraId="55C12F91" w14:textId="77777777" w:rsidR="00EB3D79" w:rsidRDefault="00EB3D79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7DE41540" w14:textId="624C9947" w:rsidR="00D63312" w:rsidRDefault="005E7F5A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</w:t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>Lightly Spiced Butternut, Parsnip &amp; Carrot S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oup</w:t>
      </w:r>
    </w:p>
    <w:p w14:paraId="321028DE" w14:textId="77777777" w:rsidR="00D63312" w:rsidRDefault="00D63312" w:rsidP="00D63312">
      <w:pPr>
        <w:jc w:val="center"/>
        <w:rPr>
          <w:rFonts w:ascii="Kristen ITC" w:hAnsi="Kristen ITC" w:cs="Kristen ITC"/>
          <w:color w:val="000000"/>
          <w:sz w:val="32"/>
          <w:szCs w:val="32"/>
          <w:lang w:val="en-US"/>
        </w:rPr>
      </w:pP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13A1B22D" wp14:editId="3D3D18FA">
            <wp:extent cx="403860" cy="3206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6BF4043C" wp14:editId="0B5374B3">
            <wp:extent cx="510540" cy="2730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1BB0B718" wp14:editId="656CD2CE">
            <wp:extent cx="415925" cy="30861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CA6CA" w14:textId="77777777" w:rsidR="00D63312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Roast </w:t>
      </w:r>
      <w:r w:rsidR="005A4666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Crown of 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Turkey with </w:t>
      </w:r>
      <w:r w:rsidR="005A4666">
        <w:rPr>
          <w:rFonts w:ascii="Kristen ITC" w:hAnsi="Kristen ITC" w:cs="Kristen ITC"/>
          <w:color w:val="000000"/>
          <w:sz w:val="24"/>
          <w:szCs w:val="24"/>
          <w:lang w:val="en-US"/>
        </w:rPr>
        <w:t>Chestnut, Cranberry &amp; Sage Stuffing</w:t>
      </w:r>
    </w:p>
    <w:p w14:paraId="67975A90" w14:textId="4F1E12D7" w:rsidR="00D63312" w:rsidRDefault="005A4666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Smoked Bacon Wrapped</w:t>
      </w:r>
      <w:r w:rsidR="00776542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Butchers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Chipolata and </w:t>
      </w:r>
      <w:r w:rsidR="00776542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Roast 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Gravy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Served with </w:t>
      </w:r>
      <w:proofErr w:type="spellStart"/>
      <w:r>
        <w:rPr>
          <w:rFonts w:ascii="Kristen ITC" w:hAnsi="Kristen ITC" w:cs="Kristen ITC"/>
          <w:color w:val="000000"/>
          <w:sz w:val="24"/>
          <w:szCs w:val="24"/>
          <w:lang w:val="en-US"/>
        </w:rPr>
        <w:t>Goosefat</w:t>
      </w:r>
      <w:proofErr w:type="spellEnd"/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Roasted Potatoes </w:t>
      </w:r>
    </w:p>
    <w:p w14:paraId="347A3595" w14:textId="77777777" w:rsidR="00D63312" w:rsidRPr="003610AC" w:rsidRDefault="00D63312" w:rsidP="00D63312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4F6664DA" w14:textId="7794E263" w:rsidR="00D63312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Roast </w:t>
      </w:r>
      <w:r w:rsidR="005A4666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Sirloin of Beef with Yorkshire Pudding 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&amp; Red Wine Jus</w:t>
      </w:r>
      <w:r w:rsidR="005A4666"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Served with </w:t>
      </w:r>
      <w:proofErr w:type="spellStart"/>
      <w:r w:rsidR="005A4666">
        <w:rPr>
          <w:rFonts w:ascii="Kristen ITC" w:hAnsi="Kristen ITC" w:cs="Kristen ITC"/>
          <w:color w:val="000000"/>
          <w:sz w:val="24"/>
          <w:szCs w:val="24"/>
          <w:lang w:val="en-US"/>
        </w:rPr>
        <w:t>Goosefat</w:t>
      </w:r>
      <w:proofErr w:type="spellEnd"/>
      <w:r w:rsidR="005A4666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Roasted Potatoes </w:t>
      </w:r>
    </w:p>
    <w:p w14:paraId="2637E33A" w14:textId="77777777" w:rsidR="00D63312" w:rsidRPr="003610AC" w:rsidRDefault="00D63312" w:rsidP="00D63312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4914EE5A" w14:textId="0A4E440A" w:rsidR="00D63312" w:rsidRDefault="0077654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Spiced Butternut, Spinach &amp; Cornish </w:t>
      </w:r>
      <w:proofErr w:type="spellStart"/>
      <w:r>
        <w:rPr>
          <w:rFonts w:ascii="Kristen ITC" w:hAnsi="Kristen ITC" w:cs="Kristen ITC"/>
          <w:color w:val="000000"/>
          <w:sz w:val="24"/>
          <w:szCs w:val="24"/>
          <w:lang w:val="en-US"/>
        </w:rPr>
        <w:t>Yarg</w:t>
      </w:r>
      <w:proofErr w:type="spellEnd"/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Wellington</w:t>
      </w:r>
      <w:r w:rsidR="00B2434C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>with a Port &amp; Plum Sauce</w:t>
      </w:r>
      <w:r w:rsidR="00B2434C"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Served with Olive Oil Roasted Potatoes </w:t>
      </w:r>
    </w:p>
    <w:p w14:paraId="4308DB12" w14:textId="77777777" w:rsidR="00D63312" w:rsidRPr="003610AC" w:rsidRDefault="00D63312" w:rsidP="00D63312">
      <w:pPr>
        <w:jc w:val="center"/>
        <w:rPr>
          <w:rFonts w:ascii="Kristen ITC" w:hAnsi="Kristen ITC" w:cs="Kristen ITC"/>
          <w:color w:val="000000"/>
          <w:sz w:val="16"/>
          <w:szCs w:val="16"/>
          <w:lang w:val="en-US"/>
        </w:rPr>
      </w:pPr>
    </w:p>
    <w:p w14:paraId="45C91C5A" w14:textId="16D3F70F" w:rsidR="00D63312" w:rsidRDefault="0077654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Supreme of Salmon with a Sage &amp; Cranberry Crust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Served with </w:t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>peppered sweet potato mash &amp; a prosecco and watercress sauce</w:t>
      </w:r>
    </w:p>
    <w:p w14:paraId="4F51883A" w14:textId="50D7B504" w:rsidR="00E86009" w:rsidRDefault="00997488" w:rsidP="00E86009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Pan fried Duck Breast served pink, dauphinoise potatoes and </w:t>
      </w:r>
    </w:p>
    <w:p w14:paraId="05ACA163" w14:textId="0E5DCB70" w:rsidR="00EB3D79" w:rsidRPr="00E86009" w:rsidRDefault="00EB3D79" w:rsidP="00EB3D79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A black cherry, orange and port sauce </w:t>
      </w:r>
    </w:p>
    <w:p w14:paraId="05E4099E" w14:textId="77777777" w:rsidR="00D63312" w:rsidRDefault="00D63312" w:rsidP="00D63312">
      <w:pPr>
        <w:jc w:val="center"/>
        <w:rPr>
          <w:rFonts w:ascii="Kristen ITC" w:hAnsi="Kristen ITC" w:cs="Kristen ITC"/>
          <w:color w:val="000000"/>
          <w:sz w:val="32"/>
          <w:szCs w:val="32"/>
          <w:lang w:val="en-US"/>
        </w:rPr>
      </w:pP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1AE026CB" wp14:editId="243CFA30">
            <wp:extent cx="391795" cy="320675"/>
            <wp:effectExtent l="0" t="0" r="825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5256BF01" wp14:editId="64EA72B6">
            <wp:extent cx="462915" cy="27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Kristen ITC"/>
          <w:noProof/>
          <w:sz w:val="24"/>
          <w:szCs w:val="24"/>
        </w:rPr>
        <w:drawing>
          <wp:inline distT="0" distB="0" distL="0" distR="0" wp14:anchorId="113F98CC" wp14:editId="4FD57412">
            <wp:extent cx="427355" cy="344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9F22" w14:textId="77777777" w:rsidR="00D63312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Traditional Christmas Pudding with Brandy Sauce</w:t>
      </w:r>
    </w:p>
    <w:p w14:paraId="0E529FB1" w14:textId="77777777" w:rsidR="00D63312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12C4EF98" w14:textId="726141A9" w:rsidR="00D63312" w:rsidRDefault="00B9392A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>Dark Chocolate</w:t>
      </w:r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Mousse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Torte with </w:t>
      </w:r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t>Fresh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Raspberr</w:t>
      </w:r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t>ies</w:t>
      </w:r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br/>
        <w:t>Forest Fruit Coulis &amp; Clotted Cream</w:t>
      </w:r>
    </w:p>
    <w:p w14:paraId="282846BA" w14:textId="77777777" w:rsidR="00E86009" w:rsidRDefault="00E86009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2C2E235D" w14:textId="64F96C0A" w:rsidR="00D63312" w:rsidRDefault="00EB3D79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Gold Salted Caramel Tart, caramelized oranges </w:t>
      </w:r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br/>
        <w:t>&amp; Honeycomb Ice Cream</w:t>
      </w:r>
    </w:p>
    <w:p w14:paraId="010F7FCE" w14:textId="0A29A96C" w:rsidR="00D63312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</w:r>
      <w:proofErr w:type="spellStart"/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t>Lemoncello</w:t>
      </w:r>
      <w:proofErr w:type="spellEnd"/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Cheesecake with a Citrus Fruit Compote</w:t>
      </w:r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br/>
        <w:t xml:space="preserve">&amp; </w:t>
      </w:r>
      <w:r w:rsidR="00EB3D79">
        <w:rPr>
          <w:rFonts w:ascii="Kristen ITC" w:hAnsi="Kristen ITC" w:cs="Kristen ITC"/>
          <w:color w:val="000000"/>
          <w:sz w:val="24"/>
          <w:szCs w:val="24"/>
          <w:lang w:val="en-US"/>
        </w:rPr>
        <w:t>Blood Orange</w:t>
      </w:r>
      <w:r w:rsidR="002938ED"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Sorbet</w:t>
      </w:r>
    </w:p>
    <w:p w14:paraId="4AA6AD38" w14:textId="77777777" w:rsidR="00D63312" w:rsidRDefault="00D63312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p w14:paraId="579057F5" w14:textId="52128B78" w:rsidR="00D63312" w:rsidRDefault="00CB40BC" w:rsidP="00CB40BC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Cornish </w:t>
      </w:r>
      <w:r w:rsidR="00D63312">
        <w:rPr>
          <w:rFonts w:ascii="Kristen ITC" w:hAnsi="Kristen ITC" w:cs="Kristen ITC"/>
          <w:color w:val="000000"/>
          <w:sz w:val="24"/>
          <w:szCs w:val="24"/>
          <w:lang w:val="en-US"/>
        </w:rPr>
        <w:t>Cheeses with Grapes, Celery,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Trio of Chutneys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br/>
        <w:t>(Pic</w:t>
      </w:r>
      <w:r w:rsidR="00E24D06">
        <w:rPr>
          <w:rFonts w:ascii="Kristen ITC" w:hAnsi="Kristen ITC" w:cs="Kristen ITC"/>
          <w:color w:val="000000"/>
          <w:sz w:val="24"/>
          <w:szCs w:val="24"/>
          <w:lang w:val="en-US"/>
        </w:rPr>
        <w:t>c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alilli, Sweet Roast Garlic and Apple &amp; Cider) </w:t>
      </w:r>
      <w:r w:rsidR="00D63312">
        <w:rPr>
          <w:rFonts w:ascii="Kristen ITC" w:hAnsi="Kristen ITC" w:cs="Kristen ITC"/>
          <w:color w:val="000000"/>
          <w:sz w:val="24"/>
          <w:szCs w:val="24"/>
          <w:lang w:val="en-US"/>
        </w:rPr>
        <w:t>&amp;</w:t>
      </w:r>
      <w:r>
        <w:rPr>
          <w:rFonts w:ascii="Kristen ITC" w:hAnsi="Kristen ITC" w:cs="Kristen ITC"/>
          <w:color w:val="000000"/>
          <w:sz w:val="24"/>
          <w:szCs w:val="24"/>
          <w:lang w:val="en-US"/>
        </w:rPr>
        <w:t xml:space="preserve"> a selection of </w:t>
      </w:r>
      <w:r w:rsidR="00D63312">
        <w:rPr>
          <w:rFonts w:ascii="Kristen ITC" w:hAnsi="Kristen ITC" w:cs="Kristen ITC"/>
          <w:color w:val="000000"/>
          <w:sz w:val="24"/>
          <w:szCs w:val="24"/>
          <w:lang w:val="en-US"/>
        </w:rPr>
        <w:t>Biscuits</w:t>
      </w:r>
    </w:p>
    <w:p w14:paraId="578B3CA0" w14:textId="77777777" w:rsidR="001A10C1" w:rsidRPr="00D63312" w:rsidRDefault="001A10C1" w:rsidP="00D63312">
      <w:pPr>
        <w:jc w:val="center"/>
        <w:rPr>
          <w:rFonts w:ascii="Kristen ITC" w:hAnsi="Kristen ITC" w:cs="Kristen ITC"/>
          <w:color w:val="000000"/>
          <w:sz w:val="24"/>
          <w:szCs w:val="24"/>
          <w:lang w:val="en-US"/>
        </w:rPr>
      </w:pPr>
    </w:p>
    <w:sectPr w:rsidR="001A10C1" w:rsidRPr="00D63312" w:rsidSect="00E86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12"/>
    <w:rsid w:val="001A10C1"/>
    <w:rsid w:val="002938ED"/>
    <w:rsid w:val="005A4666"/>
    <w:rsid w:val="005E7F5A"/>
    <w:rsid w:val="00776542"/>
    <w:rsid w:val="00832D52"/>
    <w:rsid w:val="00997488"/>
    <w:rsid w:val="00A55890"/>
    <w:rsid w:val="00A93F9B"/>
    <w:rsid w:val="00B2434C"/>
    <w:rsid w:val="00B9392A"/>
    <w:rsid w:val="00CB40BC"/>
    <w:rsid w:val="00D63312"/>
    <w:rsid w:val="00D86301"/>
    <w:rsid w:val="00DA45A4"/>
    <w:rsid w:val="00DE5CF6"/>
    <w:rsid w:val="00E24D06"/>
    <w:rsid w:val="00E86009"/>
    <w:rsid w:val="00EB3D79"/>
    <w:rsid w:val="00F420FC"/>
    <w:rsid w:val="00F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5D89"/>
  <w15:chartTrackingRefBased/>
  <w15:docId w15:val="{3D554EDA-0C88-45AE-B8AA-EE34A5E1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3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12"/>
    <w:rPr>
      <w:rFonts w:ascii="Segoe UI" w:eastAsia="Times New Roman" w:hAnsi="Segoe UI" w:cs="Segoe UI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allen</dc:creator>
  <cp:keywords/>
  <dc:description/>
  <cp:lastModifiedBy>jason allen</cp:lastModifiedBy>
  <cp:revision>2</cp:revision>
  <cp:lastPrinted>2018-09-04T10:52:00Z</cp:lastPrinted>
  <dcterms:created xsi:type="dcterms:W3CDTF">2019-09-01T11:17:00Z</dcterms:created>
  <dcterms:modified xsi:type="dcterms:W3CDTF">2019-09-01T11:17:00Z</dcterms:modified>
</cp:coreProperties>
</file>